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6C" w:rsidRDefault="00B92E11" w:rsidP="000B766C">
      <w:r>
        <w:t>Znak:ROŚiGK.7021.6</w:t>
      </w:r>
      <w:r w:rsidR="000B766C">
        <w:t>z.1.2020</w:t>
      </w:r>
      <w:r w:rsidR="000B766C">
        <w:tab/>
      </w:r>
      <w:r w:rsidR="000B766C">
        <w:tab/>
        <w:t xml:space="preserve">              Solec nad Wisłą, dn. 19 czerwiec 2020 r.  </w:t>
      </w:r>
    </w:p>
    <w:p w:rsidR="000B766C" w:rsidRDefault="000B766C" w:rsidP="000B766C"/>
    <w:p w:rsidR="000B766C" w:rsidRPr="00F83565" w:rsidRDefault="000B766C" w:rsidP="000B766C">
      <w:pPr>
        <w:jc w:val="center"/>
        <w:rPr>
          <w:b/>
          <w:bCs/>
        </w:rPr>
      </w:pPr>
      <w:bookmarkStart w:id="0" w:name="OLE_LINK22"/>
      <w:bookmarkStart w:id="1" w:name="OLE_LINK23"/>
      <w:bookmarkStart w:id="2" w:name="OLE_LINK24"/>
      <w:bookmarkStart w:id="3" w:name="OLE_LINK25"/>
    </w:p>
    <w:p w:rsidR="000B766C" w:rsidRDefault="000B766C" w:rsidP="000B766C">
      <w:pPr>
        <w:widowControl w:val="0"/>
        <w:tabs>
          <w:tab w:val="left" w:pos="5384"/>
        </w:tabs>
        <w:autoSpaceDE w:val="0"/>
        <w:autoSpaceDN w:val="0"/>
        <w:adjustRightInd w:val="0"/>
        <w:rPr>
          <w:color w:val="000000"/>
        </w:rPr>
      </w:pPr>
    </w:p>
    <w:p w:rsidR="000B766C" w:rsidRDefault="000B766C" w:rsidP="000B766C">
      <w:pPr>
        <w:widowControl w:val="0"/>
        <w:tabs>
          <w:tab w:val="left" w:pos="5384"/>
        </w:tabs>
        <w:autoSpaceDE w:val="0"/>
        <w:autoSpaceDN w:val="0"/>
        <w:adjustRightInd w:val="0"/>
        <w:rPr>
          <w:color w:val="000000"/>
        </w:rPr>
      </w:pPr>
    </w:p>
    <w:p w:rsidR="000B766C" w:rsidRPr="00F83565" w:rsidRDefault="000B766C" w:rsidP="000B766C">
      <w:pPr>
        <w:widowControl w:val="0"/>
        <w:tabs>
          <w:tab w:val="left" w:pos="5384"/>
        </w:tabs>
        <w:autoSpaceDE w:val="0"/>
        <w:autoSpaceDN w:val="0"/>
        <w:adjustRightInd w:val="0"/>
        <w:rPr>
          <w:color w:val="000000"/>
        </w:rPr>
      </w:pPr>
    </w:p>
    <w:p w:rsidR="000B766C" w:rsidRPr="000653F5" w:rsidRDefault="000B766C" w:rsidP="000B766C">
      <w:pPr>
        <w:pStyle w:val="Nagwek1"/>
        <w:rPr>
          <w:rFonts w:ascii="Times New Roman" w:hAnsi="Times New Roman"/>
          <w:sz w:val="24"/>
          <w:szCs w:val="24"/>
        </w:rPr>
      </w:pPr>
      <w:r w:rsidRPr="00F83565">
        <w:rPr>
          <w:rFonts w:ascii="Times New Roman" w:hAnsi="Times New Roman"/>
          <w:sz w:val="24"/>
          <w:szCs w:val="24"/>
        </w:rPr>
        <w:t>INFORMACJA Z SESJI OTWARCIA OFERT</w:t>
      </w:r>
    </w:p>
    <w:p w:rsidR="000B766C" w:rsidRPr="00F83565" w:rsidRDefault="000B766C" w:rsidP="000B766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0B766C" w:rsidRDefault="000B766C" w:rsidP="000B766C">
      <w:pPr>
        <w:spacing w:line="360" w:lineRule="auto"/>
        <w:jc w:val="both"/>
        <w:rPr>
          <w:color w:val="000000"/>
        </w:rPr>
      </w:pPr>
      <w:r w:rsidRPr="00F83565">
        <w:rPr>
          <w:color w:val="000000"/>
        </w:rPr>
        <w:t xml:space="preserve">dot.: postępowania o udzielenie zamówienia </w:t>
      </w:r>
      <w:r>
        <w:rPr>
          <w:color w:val="000000"/>
        </w:rPr>
        <w:t xml:space="preserve">o wartości szacunkowej poniżej 30 000 euro </w:t>
      </w:r>
      <w:r>
        <w:rPr>
          <w:color w:val="000000"/>
        </w:rPr>
        <w:br/>
        <w:t>w trybie zapytania ofertowego, n</w:t>
      </w:r>
      <w:r w:rsidRPr="00F83565">
        <w:rPr>
          <w:color w:val="000000"/>
        </w:rPr>
        <w:t>umer sprawy: ROŚiGK</w:t>
      </w:r>
      <w:r>
        <w:rPr>
          <w:color w:val="000000"/>
        </w:rPr>
        <w:t>.7021.6z.</w:t>
      </w:r>
      <w:r>
        <w:rPr>
          <w:color w:val="000000"/>
          <w:highlight w:val="white"/>
        </w:rPr>
        <w:t>20</w:t>
      </w:r>
      <w:r>
        <w:rPr>
          <w:color w:val="000000"/>
        </w:rPr>
        <w:t>20, na</w:t>
      </w:r>
      <w:r w:rsidRPr="00F83565">
        <w:rPr>
          <w:color w:val="000000"/>
        </w:rPr>
        <w:t>zwa zadania:</w:t>
      </w:r>
    </w:p>
    <w:p w:rsidR="000B766C" w:rsidRDefault="000B766C" w:rsidP="000B766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„Modernizacja przepompowni ścieków „</w:t>
      </w:r>
      <w:proofErr w:type="spellStart"/>
      <w:r>
        <w:rPr>
          <w:b/>
          <w:color w:val="000000"/>
        </w:rPr>
        <w:t>Podemłynie</w:t>
      </w:r>
      <w:proofErr w:type="spellEnd"/>
      <w:r>
        <w:rPr>
          <w:b/>
          <w:color w:val="000000"/>
        </w:rPr>
        <w:t xml:space="preserve">”  </w:t>
      </w:r>
    </w:p>
    <w:p w:rsidR="000B766C" w:rsidRDefault="000B766C" w:rsidP="000B766C">
      <w:pPr>
        <w:spacing w:line="360" w:lineRule="auto"/>
        <w:jc w:val="both"/>
        <w:rPr>
          <w:b/>
          <w:bCs/>
        </w:rPr>
      </w:pPr>
    </w:p>
    <w:p w:rsidR="000B766C" w:rsidRPr="00F83565" w:rsidRDefault="000B766C" w:rsidP="000B766C">
      <w:pPr>
        <w:spacing w:line="360" w:lineRule="auto"/>
        <w:ind w:firstLine="708"/>
        <w:jc w:val="both"/>
      </w:pPr>
      <w:r>
        <w:t>Gmina Solec nad Wisłą informuje, że w dniu 19 kwietnia 2020</w:t>
      </w:r>
      <w:r w:rsidRPr="00F83565">
        <w:t xml:space="preserve"> r. </w:t>
      </w:r>
      <w:r>
        <w:t xml:space="preserve">o godzinie 12.15 dokonano otwarcia ofert złożonych na udział w postępowaniu. </w:t>
      </w:r>
      <w:r>
        <w:rPr>
          <w:color w:val="000000"/>
          <w:highlight w:val="white"/>
        </w:rPr>
        <w:t xml:space="preserve">Na udział w postępowaniu </w:t>
      </w:r>
      <w:bookmarkEnd w:id="0"/>
      <w:bookmarkEnd w:id="1"/>
      <w:bookmarkEnd w:id="2"/>
      <w:bookmarkEnd w:id="3"/>
      <w:r w:rsidRPr="00F83565">
        <w:t>złożono poniższe oferty:</w:t>
      </w:r>
    </w:p>
    <w:p w:rsidR="000B766C" w:rsidRDefault="000B766C" w:rsidP="000B766C">
      <w:pPr>
        <w:jc w:val="both"/>
      </w:pPr>
    </w:p>
    <w:p w:rsidR="000B766C" w:rsidRDefault="000B766C" w:rsidP="000B766C">
      <w:pPr>
        <w:jc w:val="both"/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6115"/>
        <w:gridCol w:w="2655"/>
      </w:tblGrid>
      <w:tr w:rsidR="000B766C" w:rsidTr="00B40965">
        <w:tc>
          <w:tcPr>
            <w:tcW w:w="514" w:type="dxa"/>
          </w:tcPr>
          <w:p w:rsidR="000B766C" w:rsidRPr="008138B9" w:rsidRDefault="000B766C" w:rsidP="00B4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38B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15" w:type="dxa"/>
          </w:tcPr>
          <w:p w:rsidR="000B766C" w:rsidRPr="008138B9" w:rsidRDefault="000B766C" w:rsidP="00B4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38B9">
              <w:rPr>
                <w:b/>
                <w:bCs/>
                <w:sz w:val="20"/>
                <w:szCs w:val="20"/>
              </w:rPr>
              <w:t xml:space="preserve">Nazwa i adres </w:t>
            </w:r>
          </w:p>
          <w:p w:rsidR="000B766C" w:rsidRPr="008138B9" w:rsidRDefault="000B766C" w:rsidP="00B4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38B9">
              <w:rPr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2655" w:type="dxa"/>
          </w:tcPr>
          <w:p w:rsidR="000B766C" w:rsidRPr="008138B9" w:rsidRDefault="000B766C" w:rsidP="00B4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38B9">
              <w:rPr>
                <w:b/>
                <w:bCs/>
                <w:sz w:val="20"/>
                <w:szCs w:val="20"/>
              </w:rPr>
              <w:t xml:space="preserve">Cena łączna </w:t>
            </w:r>
          </w:p>
          <w:p w:rsidR="000B766C" w:rsidRPr="008138B9" w:rsidRDefault="000B766C" w:rsidP="00B4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38B9">
              <w:rPr>
                <w:b/>
                <w:bCs/>
                <w:sz w:val="20"/>
                <w:szCs w:val="20"/>
              </w:rPr>
              <w:t xml:space="preserve">brutto </w:t>
            </w:r>
          </w:p>
        </w:tc>
      </w:tr>
      <w:tr w:rsidR="000B766C" w:rsidTr="00B40965">
        <w:tc>
          <w:tcPr>
            <w:tcW w:w="514" w:type="dxa"/>
          </w:tcPr>
          <w:p w:rsidR="000B766C" w:rsidRDefault="000B766C" w:rsidP="00B40965">
            <w:r>
              <w:t>1.</w:t>
            </w:r>
          </w:p>
        </w:tc>
        <w:tc>
          <w:tcPr>
            <w:tcW w:w="6115" w:type="dxa"/>
          </w:tcPr>
          <w:p w:rsidR="000B766C" w:rsidRDefault="000B766C" w:rsidP="00B40965">
            <w:pPr>
              <w:pStyle w:val="Tekstpodstawowywcity"/>
              <w:spacing w:line="276" w:lineRule="auto"/>
              <w:ind w:firstLine="0"/>
            </w:pPr>
            <w:r>
              <w:t>HYDRO – PARTNER Sp. z o.o.</w:t>
            </w:r>
          </w:p>
          <w:p w:rsidR="000B766C" w:rsidRPr="008138B9" w:rsidRDefault="000B766C" w:rsidP="00B40965">
            <w:pPr>
              <w:pStyle w:val="Tekstpodstawowywcity"/>
              <w:spacing w:line="276" w:lineRule="auto"/>
              <w:ind w:firstLine="0"/>
            </w:pPr>
            <w:r>
              <w:t>ul. Gronowska 4a, 64 – 100 Leszno</w:t>
            </w:r>
          </w:p>
        </w:tc>
        <w:tc>
          <w:tcPr>
            <w:tcW w:w="2655" w:type="dxa"/>
            <w:vAlign w:val="center"/>
          </w:tcPr>
          <w:p w:rsidR="000B766C" w:rsidRPr="00AA33D1" w:rsidRDefault="000B766C" w:rsidP="00B40965">
            <w:pPr>
              <w:jc w:val="center"/>
            </w:pPr>
            <w:r>
              <w:t>46 715,40 zł</w:t>
            </w:r>
          </w:p>
        </w:tc>
      </w:tr>
      <w:tr w:rsidR="000B766C" w:rsidTr="00B40965">
        <w:trPr>
          <w:trHeight w:val="633"/>
        </w:trPr>
        <w:tc>
          <w:tcPr>
            <w:tcW w:w="514" w:type="dxa"/>
          </w:tcPr>
          <w:p w:rsidR="000B766C" w:rsidRDefault="000B766C" w:rsidP="00B40965">
            <w:r>
              <w:t xml:space="preserve">2. </w:t>
            </w:r>
          </w:p>
        </w:tc>
        <w:tc>
          <w:tcPr>
            <w:tcW w:w="6115" w:type="dxa"/>
          </w:tcPr>
          <w:p w:rsidR="000B766C" w:rsidRDefault="000B766C" w:rsidP="00B40965">
            <w:r>
              <w:t xml:space="preserve">CEWAR Spółka z ograniczoną odpowiedzialnością </w:t>
            </w:r>
            <w:proofErr w:type="spellStart"/>
            <w:r>
              <w:t>Sp.K</w:t>
            </w:r>
            <w:proofErr w:type="spellEnd"/>
            <w:r>
              <w:t>.</w:t>
            </w:r>
          </w:p>
          <w:p w:rsidR="000B766C" w:rsidRDefault="000B766C" w:rsidP="00B40965">
            <w:r>
              <w:t>ul. Pancerniaków 1B, 20 – 331 Lublin</w:t>
            </w:r>
          </w:p>
        </w:tc>
        <w:tc>
          <w:tcPr>
            <w:tcW w:w="2655" w:type="dxa"/>
            <w:vAlign w:val="center"/>
          </w:tcPr>
          <w:p w:rsidR="000B766C" w:rsidRDefault="000B766C" w:rsidP="00B40965">
            <w:pPr>
              <w:jc w:val="center"/>
            </w:pPr>
          </w:p>
          <w:p w:rsidR="000B766C" w:rsidRDefault="000B766C" w:rsidP="00B40965">
            <w:pPr>
              <w:jc w:val="center"/>
            </w:pPr>
            <w:r>
              <w:t>56 211,00 zł</w:t>
            </w:r>
          </w:p>
        </w:tc>
      </w:tr>
      <w:tr w:rsidR="000B766C" w:rsidTr="00B40965">
        <w:tc>
          <w:tcPr>
            <w:tcW w:w="514" w:type="dxa"/>
          </w:tcPr>
          <w:p w:rsidR="000B766C" w:rsidRDefault="000B766C" w:rsidP="00B40965">
            <w:r>
              <w:t xml:space="preserve">3. </w:t>
            </w:r>
          </w:p>
        </w:tc>
        <w:tc>
          <w:tcPr>
            <w:tcW w:w="6115" w:type="dxa"/>
          </w:tcPr>
          <w:p w:rsidR="000B766C" w:rsidRDefault="00B92E11" w:rsidP="00B40965">
            <w:proofErr w:type="spellStart"/>
            <w:r>
              <w:t>Instalcompact</w:t>
            </w:r>
            <w:proofErr w:type="spellEnd"/>
            <w:r>
              <w:t xml:space="preserve">  Sp. </w:t>
            </w:r>
            <w:r w:rsidR="000B766C">
              <w:t>z o.</w:t>
            </w:r>
            <w:r>
              <w:t xml:space="preserve"> </w:t>
            </w:r>
            <w:r w:rsidR="000B766C">
              <w:t>o.</w:t>
            </w:r>
          </w:p>
          <w:p w:rsidR="000B766C" w:rsidRDefault="000B766C" w:rsidP="00B40965">
            <w:r>
              <w:t>ul. Wierzbowa 23, 62 – 080 Tarnowo Podgórne</w:t>
            </w:r>
          </w:p>
          <w:p w:rsidR="000B766C" w:rsidRDefault="000B766C" w:rsidP="00B40965"/>
        </w:tc>
        <w:tc>
          <w:tcPr>
            <w:tcW w:w="2655" w:type="dxa"/>
            <w:vAlign w:val="center"/>
          </w:tcPr>
          <w:p w:rsidR="000B766C" w:rsidRDefault="000B766C" w:rsidP="00B40965">
            <w:pPr>
              <w:jc w:val="center"/>
            </w:pPr>
          </w:p>
          <w:p w:rsidR="000B766C" w:rsidRDefault="000B766C" w:rsidP="00B40965">
            <w:pPr>
              <w:jc w:val="center"/>
            </w:pPr>
            <w:r>
              <w:t>68 880,00 zł</w:t>
            </w:r>
          </w:p>
        </w:tc>
      </w:tr>
    </w:tbl>
    <w:p w:rsidR="000B766C" w:rsidRDefault="000B766C" w:rsidP="000B766C">
      <w:r>
        <w:tab/>
      </w:r>
      <w:r>
        <w:tab/>
      </w:r>
    </w:p>
    <w:p w:rsidR="000B766C" w:rsidRDefault="000B766C" w:rsidP="000B766C"/>
    <w:p w:rsidR="00E16B9A" w:rsidRDefault="00E16B9A" w:rsidP="000B766C">
      <w:bookmarkStart w:id="4" w:name="_GoBack"/>
      <w:bookmarkEnd w:id="4"/>
    </w:p>
    <w:p w:rsidR="000B766C" w:rsidRDefault="00E16B9A" w:rsidP="000B7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Solec nad Wisłą</w:t>
      </w:r>
    </w:p>
    <w:p w:rsidR="00E16B9A" w:rsidRDefault="00E16B9A" w:rsidP="00E16B9A">
      <w:pPr>
        <w:ind w:left="4956" w:firstLine="708"/>
      </w:pPr>
      <w:r>
        <w:t>/-/ Marek Szymczyk</w:t>
      </w:r>
    </w:p>
    <w:p w:rsidR="000B766C" w:rsidRDefault="000B766C" w:rsidP="000B766C"/>
    <w:p w:rsidR="000B766C" w:rsidRDefault="000B766C" w:rsidP="000B766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66C" w:rsidRPr="00C13774" w:rsidRDefault="000B766C" w:rsidP="000B766C">
      <w:pPr>
        <w:pStyle w:val="Tekstpodstawowywcity"/>
        <w:spacing w:line="276" w:lineRule="auto"/>
        <w:ind w:firstLine="0"/>
        <w:rPr>
          <w:sz w:val="16"/>
          <w:szCs w:val="16"/>
        </w:rPr>
      </w:pPr>
      <w:r w:rsidRPr="00C13774">
        <w:rPr>
          <w:sz w:val="16"/>
          <w:szCs w:val="16"/>
        </w:rPr>
        <w:t>Otrzymują:</w:t>
      </w:r>
    </w:p>
    <w:p w:rsidR="000B766C" w:rsidRPr="00C13774" w:rsidRDefault="000B766C" w:rsidP="000B766C">
      <w:pPr>
        <w:pStyle w:val="Tekstpodstawowywcity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C13774">
        <w:rPr>
          <w:sz w:val="16"/>
          <w:szCs w:val="16"/>
        </w:rPr>
        <w:t>Uczestnicy postępowania na pisemny wniosek,</w:t>
      </w:r>
    </w:p>
    <w:p w:rsidR="000B766C" w:rsidRPr="00C13774" w:rsidRDefault="000B766C" w:rsidP="000B766C">
      <w:pPr>
        <w:pStyle w:val="Tekstpodstawowywcity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C13774">
        <w:rPr>
          <w:sz w:val="16"/>
          <w:szCs w:val="16"/>
        </w:rPr>
        <w:t xml:space="preserve">A/a. </w:t>
      </w:r>
    </w:p>
    <w:p w:rsidR="000B766C" w:rsidRPr="00C13774" w:rsidRDefault="000B766C" w:rsidP="000B766C">
      <w:pPr>
        <w:pStyle w:val="Tekstpodstawowywcity"/>
        <w:spacing w:line="276" w:lineRule="auto"/>
        <w:ind w:left="720" w:firstLine="0"/>
        <w:rPr>
          <w:sz w:val="16"/>
          <w:szCs w:val="16"/>
        </w:rPr>
      </w:pPr>
    </w:p>
    <w:p w:rsidR="000B766C" w:rsidRPr="00C13774" w:rsidRDefault="000B766C" w:rsidP="000B766C">
      <w:pPr>
        <w:ind w:left="284"/>
        <w:rPr>
          <w:sz w:val="16"/>
          <w:szCs w:val="16"/>
        </w:rPr>
      </w:pPr>
    </w:p>
    <w:p w:rsidR="000B766C" w:rsidRPr="00C13774" w:rsidRDefault="000B766C" w:rsidP="000B766C">
      <w:pPr>
        <w:pStyle w:val="Tekstpodstawowywcity"/>
        <w:spacing w:line="276" w:lineRule="auto"/>
        <w:ind w:firstLine="0"/>
        <w:rPr>
          <w:sz w:val="16"/>
          <w:szCs w:val="16"/>
        </w:rPr>
      </w:pPr>
    </w:p>
    <w:p w:rsidR="000B766C" w:rsidRPr="00C13774" w:rsidRDefault="000B766C" w:rsidP="000B766C">
      <w:pPr>
        <w:pStyle w:val="Tekstpodstawowywcity"/>
        <w:spacing w:line="276" w:lineRule="auto"/>
        <w:ind w:firstLine="0"/>
        <w:rPr>
          <w:sz w:val="16"/>
          <w:szCs w:val="16"/>
        </w:rPr>
      </w:pPr>
    </w:p>
    <w:p w:rsidR="000B766C" w:rsidRPr="00C13774" w:rsidRDefault="000B766C" w:rsidP="000B766C">
      <w:pPr>
        <w:pStyle w:val="Tekstpodstawowywcity"/>
        <w:spacing w:line="276" w:lineRule="auto"/>
        <w:ind w:firstLine="0"/>
        <w:rPr>
          <w:sz w:val="16"/>
          <w:szCs w:val="16"/>
        </w:rPr>
      </w:pPr>
      <w:r w:rsidRPr="00C13774">
        <w:rPr>
          <w:sz w:val="16"/>
          <w:szCs w:val="16"/>
        </w:rPr>
        <w:t xml:space="preserve">Sporządziła: Monika </w:t>
      </w:r>
      <w:proofErr w:type="spellStart"/>
      <w:r w:rsidRPr="00C13774">
        <w:rPr>
          <w:sz w:val="16"/>
          <w:szCs w:val="16"/>
        </w:rPr>
        <w:t>Wasila</w:t>
      </w:r>
      <w:proofErr w:type="spellEnd"/>
    </w:p>
    <w:p w:rsidR="000B766C" w:rsidRDefault="000B766C" w:rsidP="000B766C"/>
    <w:p w:rsidR="000B766C" w:rsidRDefault="000B766C" w:rsidP="000B7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66C" w:rsidRPr="00C13774" w:rsidRDefault="000B766C" w:rsidP="000B766C">
      <w:pPr>
        <w:pStyle w:val="Tekstpodstawowywcity"/>
        <w:ind w:left="708" w:firstLine="0"/>
        <w:rPr>
          <w:sz w:val="20"/>
          <w:szCs w:val="20"/>
        </w:rPr>
      </w:pPr>
    </w:p>
    <w:p w:rsidR="00322C6E" w:rsidRDefault="00322C6E"/>
    <w:sectPr w:rsidR="00322C6E" w:rsidSect="00AA33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0CAA"/>
    <w:multiLevelType w:val="hybridMultilevel"/>
    <w:tmpl w:val="1870DC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66C"/>
    <w:rsid w:val="000B766C"/>
    <w:rsid w:val="00322C6E"/>
    <w:rsid w:val="00B92E11"/>
    <w:rsid w:val="00E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9D5FB-4BCA-41D6-8E3D-95136838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66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66C"/>
    <w:rPr>
      <w:rFonts w:ascii="Arial" w:eastAsia="Times New Roman" w:hAnsi="Arial" w:cs="Times New Roman"/>
      <w:b/>
      <w:bCs/>
      <w:color w:val="000000"/>
    </w:rPr>
  </w:style>
  <w:style w:type="paragraph" w:styleId="Tekstpodstawowywcity">
    <w:name w:val="Body Text Indent"/>
    <w:basedOn w:val="Normalny"/>
    <w:link w:val="TekstpodstawowywcityZnak"/>
    <w:semiHidden/>
    <w:rsid w:val="000B766C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76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dcterms:created xsi:type="dcterms:W3CDTF">2020-06-22T06:53:00Z</dcterms:created>
  <dcterms:modified xsi:type="dcterms:W3CDTF">2020-06-22T06:54:00Z</dcterms:modified>
</cp:coreProperties>
</file>